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5B" w:rsidRPr="00262E50" w:rsidRDefault="008D6E5B" w:rsidP="00262E50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Приложение № 3</w:t>
      </w:r>
    </w:p>
    <w:p w:rsidR="008D6E5B" w:rsidRPr="00262E50" w:rsidRDefault="008D6E5B" w:rsidP="00262E50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 приказу </w:t>
      </w:r>
      <w:proofErr w:type="gramStart"/>
      <w:r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МУК «ЦБС» </w:t>
      </w:r>
    </w:p>
    <w:p w:rsidR="008D6E5B" w:rsidRPr="003435C9" w:rsidRDefault="008D6E5B" w:rsidP="003435C9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21.08.2018 № 37</w:t>
      </w:r>
      <w:r w:rsidRPr="00262E50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</w:p>
    <w:p w:rsidR="008D6E5B" w:rsidRPr="00262E50" w:rsidRDefault="008D6E5B" w:rsidP="00262E5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5B" w:rsidRPr="003435C9" w:rsidRDefault="0025557F" w:rsidP="0034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D6E5B"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ПЕРСОНАЛЬНЫХ ДАННЫХ </w:t>
      </w:r>
      <w:r w:rsidR="000850E3" w:rsidRPr="0008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0E3"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«ЦБС»</w:t>
      </w:r>
      <w:r w:rsidR="000850E3"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6E5B" w:rsidRPr="00262E50" w:rsidRDefault="008D6E5B" w:rsidP="00262E50">
      <w:pPr>
        <w:tabs>
          <w:tab w:val="left" w:pos="26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1. Общие положения</w:t>
      </w:r>
      <w:r w:rsidRPr="00262E50">
        <w:rPr>
          <w:rFonts w:ascii="Times New Roman" w:hAnsi="Times New Roman" w:cs="Times New Roman"/>
          <w:sz w:val="24"/>
          <w:szCs w:val="24"/>
        </w:rPr>
        <w:tab/>
      </w:r>
    </w:p>
    <w:p w:rsidR="008D6E5B" w:rsidRPr="00262E50" w:rsidRDefault="008D6E5B" w:rsidP="0026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1.1. </w:t>
      </w:r>
      <w:r w:rsidR="00BC172F"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обработки персональных данных </w:t>
      </w:r>
      <w:r w:rsidR="000850E3"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«ЦБС» </w:t>
      </w:r>
      <w:r w:rsidR="00BC172F"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Политика) </w:t>
      </w:r>
      <w:r w:rsidRPr="00262E50">
        <w:rPr>
          <w:rFonts w:ascii="Times New Roman" w:hAnsi="Times New Roman" w:cs="Times New Roman"/>
          <w:sz w:val="24"/>
          <w:szCs w:val="24"/>
        </w:rPr>
        <w:t xml:space="preserve">является систематизированным изложением целей, принципов, способов и условий обработки персональных данных, сведений о реализуемых требованиях к порядку обработки и защите персональных данных </w:t>
      </w:r>
      <w:proofErr w:type="gramStart"/>
      <w:r w:rsidRPr="0026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E50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Pr="00262E50">
        <w:rPr>
          <w:rFonts w:ascii="Times New Roman" w:hAnsi="Times New Roman" w:cs="Times New Roman"/>
          <w:sz w:val="24"/>
          <w:szCs w:val="24"/>
        </w:rPr>
        <w:t xml:space="preserve"> «</w:t>
      </w:r>
      <w:r w:rsidR="00BC172F" w:rsidRPr="00262E50">
        <w:rPr>
          <w:rFonts w:ascii="Times New Roman" w:hAnsi="Times New Roman" w:cs="Times New Roman"/>
          <w:sz w:val="24"/>
          <w:szCs w:val="24"/>
        </w:rPr>
        <w:t>ЦБС</w:t>
      </w:r>
      <w:r w:rsidRPr="00262E50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BC172F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>).</w:t>
      </w:r>
      <w:r w:rsidRPr="0026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62E50">
        <w:rPr>
          <w:rFonts w:ascii="Times New Roman" w:hAnsi="Times New Roman" w:cs="Times New Roman"/>
          <w:sz w:val="24"/>
          <w:szCs w:val="24"/>
        </w:rPr>
        <w:t>Политика основана на требованиях</w:t>
      </w:r>
      <w:r w:rsidR="00F84504">
        <w:rPr>
          <w:rFonts w:ascii="Times New Roman" w:hAnsi="Times New Roman" w:cs="Times New Roman"/>
          <w:sz w:val="24"/>
          <w:szCs w:val="24"/>
        </w:rPr>
        <w:t xml:space="preserve"> </w:t>
      </w:r>
      <w:r w:rsidR="003A2259" w:rsidRPr="003A2259">
        <w:rPr>
          <w:rFonts w:ascii="Times New Roman" w:hAnsi="Times New Roman" w:cs="Times New Roman"/>
          <w:sz w:val="24"/>
          <w:szCs w:val="24"/>
        </w:rPr>
        <w:t>Конституции Российской Федерации; Трудового кодекса Российской Федерации № 197-ФЗ от 30.12.2001г.; Федерального закона "Об информации, информационных технологиях и о защите информации" №149-ФЗ от 27.07.2006г.; Федерального закона "О библиотечном деле" № 78-ФЗ от 29.12.1994г.; Закона Курской области "О библиотечном деле Курской области" №6-ЗКО от 01.03.2004г.; Устав</w:t>
      </w:r>
      <w:r w:rsidR="008750CC">
        <w:rPr>
          <w:rFonts w:ascii="Times New Roman" w:hAnsi="Times New Roman" w:cs="Times New Roman"/>
          <w:sz w:val="24"/>
          <w:szCs w:val="24"/>
        </w:rPr>
        <w:t>а</w:t>
      </w:r>
      <w:r w:rsidR="003A2259" w:rsidRPr="003A2259">
        <w:rPr>
          <w:rFonts w:ascii="Times New Roman" w:hAnsi="Times New Roman" w:cs="Times New Roman"/>
          <w:sz w:val="24"/>
          <w:szCs w:val="24"/>
        </w:rPr>
        <w:t xml:space="preserve"> библиотеки, утвержденн</w:t>
      </w:r>
      <w:r w:rsidR="008750CC">
        <w:rPr>
          <w:rFonts w:ascii="Times New Roman" w:hAnsi="Times New Roman" w:cs="Times New Roman"/>
          <w:sz w:val="24"/>
          <w:szCs w:val="24"/>
        </w:rPr>
        <w:t>ого</w:t>
      </w:r>
      <w:r w:rsidR="003A2259" w:rsidRPr="003A2259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3A2259" w:rsidRPr="003A2259">
        <w:rPr>
          <w:rFonts w:ascii="Times New Roman" w:hAnsi="Times New Roman" w:cs="Times New Roman"/>
          <w:sz w:val="24"/>
          <w:szCs w:val="24"/>
        </w:rPr>
        <w:t>Железногорской</w:t>
      </w:r>
      <w:proofErr w:type="spellEnd"/>
      <w:r w:rsidR="003A2259" w:rsidRPr="003A2259">
        <w:rPr>
          <w:rFonts w:ascii="Times New Roman" w:hAnsi="Times New Roman" w:cs="Times New Roman"/>
          <w:sz w:val="24"/>
          <w:szCs w:val="24"/>
        </w:rPr>
        <w:t xml:space="preserve"> Думы 02.03.2004г. №10-3-РД;</w:t>
      </w:r>
      <w:proofErr w:type="gramEnd"/>
      <w:r w:rsidR="003A2259" w:rsidRPr="003A2259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 (приказ №8"А" от 24.02.2009г.)</w:t>
      </w:r>
      <w:r w:rsidR="003A2259">
        <w:rPr>
          <w:rFonts w:ascii="Times New Roman" w:hAnsi="Times New Roman" w:cs="Times New Roman"/>
          <w:sz w:val="24"/>
          <w:szCs w:val="24"/>
        </w:rPr>
        <w:t xml:space="preserve"> и </w:t>
      </w:r>
      <w:r w:rsidRPr="00262E50">
        <w:rPr>
          <w:rFonts w:ascii="Times New Roman" w:hAnsi="Times New Roman" w:cs="Times New Roman"/>
          <w:sz w:val="24"/>
          <w:szCs w:val="24"/>
        </w:rPr>
        <w:t>иных нормативно-правовых акт</w:t>
      </w:r>
      <w:r w:rsidR="008750CC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262E50">
        <w:rPr>
          <w:rFonts w:ascii="Times New Roman" w:hAnsi="Times New Roman" w:cs="Times New Roman"/>
          <w:sz w:val="24"/>
          <w:szCs w:val="24"/>
        </w:rPr>
        <w:t xml:space="preserve"> РФ, устанавливающих порядок обработки и защиты персональных данных. Политика является публичным документом.</w:t>
      </w:r>
    </w:p>
    <w:p w:rsidR="008D6E5B" w:rsidRPr="00262E50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1.3. В соответствии с Федеральным законом от 27.07.2006 № 152-ФЗ «О персональных данных» </w:t>
      </w:r>
      <w:r w:rsidR="00313FDF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 xml:space="preserve"> является оператором персональных данных (далее -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).</w:t>
      </w:r>
    </w:p>
    <w:p w:rsidR="008D6E5B" w:rsidRPr="00262E50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2. Обрабатываемые персональные данные</w:t>
      </w:r>
    </w:p>
    <w:p w:rsidR="008D6E5B" w:rsidRPr="00262E50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2.1. Основные понятия, используемые в Политике: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E50">
        <w:rPr>
          <w:rFonts w:ascii="Times New Roman" w:hAnsi="Times New Roman" w:cs="Times New Roman"/>
          <w:sz w:val="24"/>
          <w:szCs w:val="24"/>
        </w:rPr>
        <w:t xml:space="preserve">- персональные данные </w:t>
      </w:r>
      <w:r w:rsidR="0008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50E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0850E3">
        <w:rPr>
          <w:rFonts w:ascii="Times New Roman" w:hAnsi="Times New Roman" w:cs="Times New Roman"/>
          <w:sz w:val="24"/>
          <w:szCs w:val="24"/>
        </w:rPr>
        <w:t xml:space="preserve">) </w:t>
      </w:r>
      <w:r w:rsidRPr="00262E50">
        <w:rPr>
          <w:rFonts w:ascii="Times New Roman" w:hAnsi="Times New Roman" w:cs="Times New Roman"/>
          <w:sz w:val="24"/>
          <w:szCs w:val="24"/>
        </w:rPr>
        <w:t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E50">
        <w:rPr>
          <w:rFonts w:ascii="Times New Roman" w:hAnsi="Times New Roman" w:cs="Times New Roman"/>
          <w:sz w:val="24"/>
          <w:szCs w:val="24"/>
        </w:rPr>
        <w:t>-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2.2. В рамках настоящей Политики под обрабатываемыми персональными данными понимаются: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персональные данные, предоставляемые получателями </w:t>
      </w:r>
      <w:r w:rsidR="00313FDF" w:rsidRPr="00262E50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62E50">
        <w:rPr>
          <w:rFonts w:ascii="Times New Roman" w:hAnsi="Times New Roman" w:cs="Times New Roman"/>
          <w:sz w:val="24"/>
          <w:szCs w:val="24"/>
        </w:rPr>
        <w:t xml:space="preserve">, обращающимися в </w:t>
      </w:r>
      <w:r w:rsidR="0025557F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персональные данные работников </w:t>
      </w:r>
      <w:r w:rsidR="00313FDF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Pr="00262E50">
        <w:rPr>
          <w:rFonts w:ascii="Times New Roman" w:hAnsi="Times New Roman" w:cs="Times New Roman"/>
          <w:sz w:val="24"/>
          <w:szCs w:val="24"/>
        </w:rPr>
        <w:t xml:space="preserve"> или кандидатов на замещение вакантных должностей.</w:t>
      </w:r>
    </w:p>
    <w:p w:rsidR="0025557F" w:rsidRPr="00262E50" w:rsidRDefault="0025557F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25557F">
        <w:rPr>
          <w:rFonts w:ascii="Times New Roman" w:hAnsi="Times New Roman" w:cs="Times New Roman"/>
          <w:sz w:val="24"/>
          <w:szCs w:val="24"/>
        </w:rPr>
        <w:t xml:space="preserve">1.4. Положения Политики служат основой для разработки локальных нормативных актов, регламентирующих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25557F">
        <w:rPr>
          <w:rFonts w:ascii="Times New Roman" w:hAnsi="Times New Roman" w:cs="Times New Roman"/>
          <w:sz w:val="24"/>
          <w:szCs w:val="24"/>
        </w:rPr>
        <w:t xml:space="preserve"> вопросы обработки персональных данных работников </w:t>
      </w:r>
      <w:r>
        <w:rPr>
          <w:rFonts w:ascii="Times New Roman" w:hAnsi="Times New Roman" w:cs="Times New Roman"/>
          <w:sz w:val="24"/>
          <w:szCs w:val="24"/>
        </w:rPr>
        <w:t>МУК «ЦБС»</w:t>
      </w:r>
      <w:r w:rsidRPr="0025557F">
        <w:rPr>
          <w:rFonts w:ascii="Times New Roman" w:hAnsi="Times New Roman" w:cs="Times New Roman"/>
          <w:sz w:val="24"/>
          <w:szCs w:val="24"/>
        </w:rPr>
        <w:t xml:space="preserve"> и других субъектов персональных данных.</w:t>
      </w:r>
    </w:p>
    <w:p w:rsidR="008D6E5B" w:rsidRPr="00262E50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3. Цели обработки персональных данных</w:t>
      </w:r>
    </w:p>
    <w:p w:rsidR="008D6E5B" w:rsidRPr="00262E50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3.1. Целями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в </w:t>
      </w:r>
      <w:r w:rsidR="00313FDF" w:rsidRPr="00262E50">
        <w:rPr>
          <w:rFonts w:ascii="Times New Roman" w:hAnsi="Times New Roman" w:cs="Times New Roman"/>
          <w:sz w:val="24"/>
          <w:szCs w:val="24"/>
        </w:rPr>
        <w:t>Учреждении</w:t>
      </w:r>
      <w:r w:rsidRPr="00262E5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- обеспечение реализации конституционных прав граждан РФ на труд</w:t>
      </w:r>
      <w:r w:rsidR="003A2259">
        <w:rPr>
          <w:rFonts w:ascii="Times New Roman" w:hAnsi="Times New Roman" w:cs="Times New Roman"/>
          <w:sz w:val="24"/>
          <w:szCs w:val="24"/>
        </w:rPr>
        <w:t xml:space="preserve"> (</w:t>
      </w:r>
      <w:r w:rsidR="003A2259" w:rsidRPr="003A2259">
        <w:rPr>
          <w:rFonts w:ascii="Times New Roman" w:hAnsi="Times New Roman" w:cs="Times New Roman"/>
          <w:sz w:val="24"/>
          <w:szCs w:val="24"/>
        </w:rPr>
        <w:t>осуществление прав и обязан</w:t>
      </w:r>
      <w:r w:rsidR="003A2259">
        <w:rPr>
          <w:rFonts w:ascii="Times New Roman" w:hAnsi="Times New Roman" w:cs="Times New Roman"/>
          <w:sz w:val="24"/>
          <w:szCs w:val="24"/>
        </w:rPr>
        <w:t>ностей работодателя и работника)</w:t>
      </w:r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- оказание</w:t>
      </w:r>
      <w:r w:rsidR="00313FDF" w:rsidRPr="00262E50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850E3">
        <w:rPr>
          <w:rFonts w:ascii="Times New Roman" w:hAnsi="Times New Roman" w:cs="Times New Roman"/>
          <w:sz w:val="24"/>
          <w:szCs w:val="24"/>
        </w:rPr>
        <w:t>пользователям  Учреждения</w:t>
      </w:r>
      <w:r w:rsidR="003A2259">
        <w:rPr>
          <w:rFonts w:ascii="Times New Roman" w:hAnsi="Times New Roman" w:cs="Times New Roman"/>
          <w:sz w:val="24"/>
          <w:szCs w:val="24"/>
        </w:rPr>
        <w:t xml:space="preserve"> (о</w:t>
      </w:r>
      <w:r w:rsidR="003A2259" w:rsidRPr="003A2259">
        <w:rPr>
          <w:rFonts w:ascii="Times New Roman" w:hAnsi="Times New Roman" w:cs="Times New Roman"/>
          <w:sz w:val="24"/>
          <w:szCs w:val="24"/>
        </w:rPr>
        <w:t>рганизация библиотечного обслуживания: удовлетворение универсальных информационных потребностей пользователей, предоставление широкого и неограниченного доступа к культурным и информационным продуктам и услугам; обеспечение сохр</w:t>
      </w:r>
      <w:r w:rsidR="003A2259">
        <w:rPr>
          <w:rFonts w:ascii="Times New Roman" w:hAnsi="Times New Roman" w:cs="Times New Roman"/>
          <w:sz w:val="24"/>
          <w:szCs w:val="24"/>
        </w:rPr>
        <w:t>анности библиотечного имущества)</w:t>
      </w:r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Pr="00262E50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lastRenderedPageBreak/>
        <w:t xml:space="preserve">- исполнение обязательств в рамках гражданско-правовых договоров (в отношении лиц, выполняющих работы, оказывающих услуги в рамках гражданско-правовых договоров с </w:t>
      </w:r>
      <w:r w:rsidR="00313FDF" w:rsidRPr="00262E50">
        <w:rPr>
          <w:rFonts w:ascii="Times New Roman" w:hAnsi="Times New Roman" w:cs="Times New Roman"/>
          <w:sz w:val="24"/>
          <w:szCs w:val="24"/>
        </w:rPr>
        <w:t>Учреждением</w:t>
      </w:r>
      <w:r w:rsidRPr="00262E50">
        <w:rPr>
          <w:rFonts w:ascii="Times New Roman" w:hAnsi="Times New Roman" w:cs="Times New Roman"/>
          <w:sz w:val="24"/>
          <w:szCs w:val="24"/>
        </w:rPr>
        <w:t>).</w:t>
      </w:r>
    </w:p>
    <w:p w:rsidR="008D6E5B" w:rsidRPr="00262E50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4. Принципы обработки персональных данных</w:t>
      </w:r>
    </w:p>
    <w:p w:rsidR="008D6E5B" w:rsidRPr="00262E50" w:rsidRDefault="008D6E5B" w:rsidP="00262E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4.1. Осуществление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на законной и справедливой основе.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4.2. Ограничение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достижением конкретных, заранее определенных и законных целей, указанных в разделе 3 настоящего документа. Не допускается обработка персональных данных, несовместимая с целями сбора персональных данных.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4.3. Недопущение объединения баз данных, содержащих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4.4. Обработка только тех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, которые отвечают целям их обработки.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4.5. Соответствие содержания и объема </w:t>
      </w:r>
      <w:proofErr w:type="gramStart"/>
      <w:r w:rsidRPr="00262E50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заявленным целям обработки.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4.6. Недопустимость избыточности обрабатываемых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по отношению к заявленным целям их обработки.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4.7. Обеспечение точности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их достаточности, а в необходимых случаях и актуальности по отношению к целям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4.8. Обеспечение принятия необходимых мер по удалению или уточнению неполных или неточных данных.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4.9. Осуществление хранения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в форме, позволяющей определить субъекта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не дольше, чем этого требуют цели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. Обрабатываемые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5. Способы обработки персональных данных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5.1. </w:t>
      </w:r>
      <w:r w:rsidR="00313FDF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 xml:space="preserve"> обрабатывает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неавтоматизированная обработка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(на бумажных носителях);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автоматизированная обработка (в информационной системе персональных данных - (далее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) с использованием и без использования средств автоматизации), в том числе: с передачей и без передачи по сети Интернет;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смешанная обработка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.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5.2. </w:t>
      </w:r>
      <w:r w:rsidR="00313FDF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 xml:space="preserve"> может самостоятельно выбирать способы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в зависимости от целей такой обработки и собственных материально-технических возможностей.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6. Условия обработки персональных данных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6.1. Обработка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принципов и правил, предусмотренных Федеральным законом от 27.07.2006 № 152-ФЗ «О персональных данных».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6.2. Обработка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допускается в случаях, предусмотренных Федеральным законом от 27.07.2006 № 152-ФЗ «О персональных данных».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6.3. </w:t>
      </w:r>
      <w:r w:rsidR="00E7499C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 xml:space="preserve"> вправе поручить обработку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другому лицу с согласия субъекта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законом, на основании заключаемого с этим лицом договора, в том числе контракта, либо путем принятия соответствующего акта (далее - поручение оператора).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6.4. В случае</w:t>
      </w:r>
      <w:r w:rsidR="00E7499C">
        <w:rPr>
          <w:rFonts w:ascii="Times New Roman" w:hAnsi="Times New Roman" w:cs="Times New Roman"/>
          <w:sz w:val="24"/>
          <w:szCs w:val="24"/>
        </w:rPr>
        <w:t xml:space="preserve"> поручения обработки</w:t>
      </w:r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другому лицу, ответственность перед субъектом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за действия указанного лица несет </w:t>
      </w:r>
      <w:r w:rsidR="00E7499C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 xml:space="preserve">. Лицо, осуществляющее обработку персональных данных по поручению Библиотеки, несет ответственность перед </w:t>
      </w:r>
      <w:r w:rsidR="00E7499C">
        <w:rPr>
          <w:rFonts w:ascii="Times New Roman" w:hAnsi="Times New Roman" w:cs="Times New Roman"/>
          <w:sz w:val="24"/>
          <w:szCs w:val="24"/>
        </w:rPr>
        <w:t>Учреждением</w:t>
      </w:r>
      <w:r w:rsidRPr="00262E50">
        <w:rPr>
          <w:rFonts w:ascii="Times New Roman" w:hAnsi="Times New Roman" w:cs="Times New Roman"/>
          <w:sz w:val="24"/>
          <w:szCs w:val="24"/>
        </w:rPr>
        <w:t>.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7. Конфиденциальность персональных данных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E7499C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 xml:space="preserve"> и иные лица, получившие доступ к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обязаны не раскрывать третьим лицам и не распространять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без согласия субъекта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8. Согласие субъекта персональных данных на обработку своих персональных данных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8.1. Субъект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8.2. Согласие на обработку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должно быть конкретным, информированным и сознательным.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8.2. Согласие на обработку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может быть дано субъектом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8.3. В случае получения согласия на обработку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от представителя субъекта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полномочия данного представителя на дачу согласия от имени субъекта персональных данных проверяются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Учреждением</w:t>
      </w:r>
      <w:r w:rsidRPr="00262E50">
        <w:rPr>
          <w:rFonts w:ascii="Times New Roman" w:hAnsi="Times New Roman" w:cs="Times New Roman"/>
          <w:sz w:val="24"/>
          <w:szCs w:val="24"/>
        </w:rPr>
        <w:t>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8.4. Согласие на обработку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может быть отозвано субъектом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. В случае отзыва субъектом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согласия на обработку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субъекта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8.5. В случаях, предусмотренных федеральным законом, обработка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осуществляется только с согласия в письменной форме субъекта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. Равнозначным содержащему собственноручную подпись субъекта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8.6. Персональные данные могут быть получены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Учреждением</w:t>
      </w:r>
      <w:r w:rsidRPr="00262E50">
        <w:rPr>
          <w:rFonts w:ascii="Times New Roman" w:hAnsi="Times New Roman" w:cs="Times New Roman"/>
          <w:sz w:val="24"/>
          <w:szCs w:val="24"/>
        </w:rPr>
        <w:t xml:space="preserve"> от лица, не являющегося субъектом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, при условии предоставления Библиотеке подтверждения наличия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25557F" w:rsidRPr="00262E50" w:rsidRDefault="00E7499C" w:rsidP="003435C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6072" w:rsidRPr="00262E50">
        <w:rPr>
          <w:rFonts w:ascii="Times New Roman" w:hAnsi="Times New Roman" w:cs="Times New Roman"/>
          <w:sz w:val="24"/>
          <w:szCs w:val="24"/>
        </w:rPr>
        <w:t xml:space="preserve">9. Особенности обработки и защиты </w:t>
      </w:r>
      <w:proofErr w:type="spellStart"/>
      <w:r w:rsidR="008B3E9E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96072" w:rsidRPr="00262E50">
        <w:rPr>
          <w:rFonts w:ascii="Times New Roman" w:hAnsi="Times New Roman" w:cs="Times New Roman"/>
          <w:sz w:val="24"/>
          <w:szCs w:val="24"/>
        </w:rPr>
        <w:t xml:space="preserve">  с использованием  сети Интернет</w:t>
      </w:r>
    </w:p>
    <w:p w:rsidR="0025557F" w:rsidRPr="003435C9" w:rsidRDefault="00396072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9.1</w:t>
      </w:r>
      <w:r w:rsidRPr="003435C9">
        <w:rPr>
          <w:rFonts w:ascii="Times New Roman" w:hAnsi="Times New Roman" w:cs="Times New Roman"/>
          <w:sz w:val="24"/>
          <w:szCs w:val="24"/>
        </w:rPr>
        <w:t xml:space="preserve">. </w:t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BE736D" w:rsidRPr="003435C9">
        <w:rPr>
          <w:rFonts w:ascii="Times New Roman" w:hAnsi="Times New Roman" w:cs="Times New Roman"/>
          <w:sz w:val="24"/>
          <w:szCs w:val="24"/>
        </w:rPr>
        <w:t>Учреждения</w:t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 применяется ко всей информации, которую Оператор может получить о посетителях веб-сайта </w:t>
      </w:r>
      <w:hyperlink r:id="rId5" w:history="1">
        <w:r w:rsidR="0025557F" w:rsidRPr="003435C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http://zhelbook.ru/</w:t>
        </w:r>
      </w:hyperlink>
      <w:r w:rsidR="0025557F" w:rsidRPr="003435C9">
        <w:rPr>
          <w:rFonts w:ascii="Times New Roman" w:hAnsi="Times New Roman" w:cs="Times New Roman"/>
          <w:sz w:val="24"/>
          <w:szCs w:val="24"/>
        </w:rPr>
        <w:t>.</w:t>
      </w:r>
    </w:p>
    <w:p w:rsidR="0025557F" w:rsidRPr="003435C9" w:rsidRDefault="00BE736D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2. Основные понятия, используемые в Политике</w:t>
      </w:r>
      <w:r w:rsidR="003435C9" w:rsidRPr="003435C9">
        <w:rPr>
          <w:rFonts w:ascii="Times New Roman" w:hAnsi="Times New Roman" w:cs="Times New Roman"/>
          <w:sz w:val="24"/>
          <w:szCs w:val="24"/>
        </w:rPr>
        <w:t xml:space="preserve"> с использованием сети Интернет</w:t>
      </w:r>
      <w:r w:rsidR="0025557F" w:rsidRPr="003435C9">
        <w:rPr>
          <w:rFonts w:ascii="Times New Roman" w:hAnsi="Times New Roman" w:cs="Times New Roman"/>
          <w:sz w:val="24"/>
          <w:szCs w:val="24"/>
        </w:rPr>
        <w:t>:</w:t>
      </w:r>
    </w:p>
    <w:p w:rsidR="0025557F" w:rsidRPr="003435C9" w:rsidRDefault="00BE736D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http://zhelbook.ru/</w:t>
      </w:r>
      <w:r w:rsidR="0025557F" w:rsidRPr="003435C9">
        <w:rPr>
          <w:rFonts w:ascii="Times New Roman" w:hAnsi="Times New Roman" w:cs="Times New Roman"/>
          <w:sz w:val="24"/>
          <w:szCs w:val="24"/>
        </w:rPr>
        <w:t>;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9.2.3</w:t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 Пользователь – любой посетитель веб-сайта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http://zhelbook.ru/</w:t>
      </w:r>
      <w:r w:rsidRPr="003435C9">
        <w:rPr>
          <w:rFonts w:ascii="Times New Roman" w:hAnsi="Times New Roman" w:cs="Times New Roman"/>
          <w:sz w:val="24"/>
          <w:szCs w:val="24"/>
        </w:rPr>
        <w:t>;</w:t>
      </w:r>
      <w:r w:rsidRPr="003435C9">
        <w:rPr>
          <w:rFonts w:ascii="Times New Roman" w:hAnsi="Times New Roman" w:cs="Times New Roman"/>
          <w:sz w:val="24"/>
          <w:szCs w:val="24"/>
        </w:rPr>
        <w:br/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Пользователю веб-сайта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http://zhelbook.ru/</w:t>
      </w:r>
      <w:r w:rsidR="0025557F" w:rsidRPr="003435C9">
        <w:rPr>
          <w:rFonts w:ascii="Times New Roman" w:hAnsi="Times New Roman" w:cs="Times New Roman"/>
          <w:sz w:val="24"/>
          <w:szCs w:val="24"/>
        </w:rPr>
        <w:t>;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proofErr w:type="gramEnd"/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25557F" w:rsidRPr="003435C9" w:rsidRDefault="00BE736D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 xml:space="preserve">        9.</w:t>
      </w:r>
      <w:r w:rsidR="0025557F" w:rsidRPr="003435C9">
        <w:rPr>
          <w:rFonts w:ascii="Times New Roman" w:hAnsi="Times New Roman" w:cs="Times New Roman"/>
          <w:sz w:val="24"/>
          <w:szCs w:val="24"/>
        </w:rPr>
        <w:t>3. Оператор может обрабатывать следующие персональные данные Пользователя:</w:t>
      </w:r>
    </w:p>
    <w:p w:rsidR="0025557F" w:rsidRPr="003435C9" w:rsidRDefault="00BE736D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3.1 Список персональных данных, которые обрабатывает оператор: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отчество, номер телефона, адрес электронной почты</w:t>
      </w:r>
      <w:r w:rsidR="0025557F" w:rsidRPr="003435C9">
        <w:rPr>
          <w:rFonts w:ascii="Times New Roman" w:hAnsi="Times New Roman" w:cs="Times New Roman"/>
          <w:sz w:val="24"/>
          <w:szCs w:val="24"/>
        </w:rPr>
        <w:t>.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3.2. Кроме того, на сайте происходит сбор и обработка обезличенных данных о посетителях (в </w:t>
      </w:r>
      <w:proofErr w:type="spellStart"/>
      <w:r w:rsidR="0025557F" w:rsidRPr="003435C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557F" w:rsidRPr="003435C9">
        <w:rPr>
          <w:rFonts w:ascii="Times New Roman" w:hAnsi="Times New Roman" w:cs="Times New Roman"/>
          <w:sz w:val="24"/>
          <w:szCs w:val="24"/>
        </w:rPr>
        <w:t>. файлов «</w:t>
      </w:r>
      <w:proofErr w:type="spellStart"/>
      <w:r w:rsidR="0025557F" w:rsidRPr="003435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5557F" w:rsidRPr="003435C9">
        <w:rPr>
          <w:rFonts w:ascii="Times New Roman" w:hAnsi="Times New Roman" w:cs="Times New Roman"/>
          <w:sz w:val="24"/>
          <w:szCs w:val="24"/>
        </w:rPr>
        <w:t xml:space="preserve">») с помощью сервисов </w:t>
      </w:r>
      <w:proofErr w:type="gramStart"/>
      <w:r w:rsidR="0025557F" w:rsidRPr="003435C9"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gramEnd"/>
      <w:r w:rsidR="0025557F" w:rsidRPr="003435C9">
        <w:rPr>
          <w:rFonts w:ascii="Times New Roman" w:hAnsi="Times New Roman" w:cs="Times New Roman"/>
          <w:sz w:val="24"/>
          <w:szCs w:val="24"/>
        </w:rPr>
        <w:t xml:space="preserve"> (Яндекс Метрика, Гугл Аналитика и других).</w:t>
      </w:r>
    </w:p>
    <w:p w:rsidR="0025557F" w:rsidRPr="003435C9" w:rsidRDefault="00BE736D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 xml:space="preserve">        </w:t>
      </w:r>
      <w:r w:rsidR="003435C9" w:rsidRPr="003435C9">
        <w:rPr>
          <w:rFonts w:ascii="Times New Roman" w:hAnsi="Times New Roman" w:cs="Times New Roman"/>
          <w:sz w:val="24"/>
          <w:szCs w:val="24"/>
        </w:rPr>
        <w:t xml:space="preserve">     </w:t>
      </w:r>
      <w:r w:rsidRPr="003435C9">
        <w:rPr>
          <w:rFonts w:ascii="Times New Roman" w:hAnsi="Times New Roman" w:cs="Times New Roman"/>
          <w:sz w:val="24"/>
          <w:szCs w:val="24"/>
        </w:rPr>
        <w:t xml:space="preserve"> 9.</w:t>
      </w:r>
      <w:r w:rsidR="0025557F" w:rsidRPr="003435C9">
        <w:rPr>
          <w:rFonts w:ascii="Times New Roman" w:hAnsi="Times New Roman" w:cs="Times New Roman"/>
          <w:sz w:val="24"/>
          <w:szCs w:val="24"/>
        </w:rPr>
        <w:t>4. Цели обработки персональных данных</w:t>
      </w:r>
    </w:p>
    <w:p w:rsidR="0025557F" w:rsidRPr="003435C9" w:rsidRDefault="003435C9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4.1 Персональные данные пользователя -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отчество, номер телефона, адрес электронной почты</w:t>
      </w:r>
      <w:r w:rsidR="0025557F" w:rsidRPr="003435C9">
        <w:rPr>
          <w:rFonts w:ascii="Times New Roman" w:hAnsi="Times New Roman" w:cs="Times New Roman"/>
          <w:sz w:val="24"/>
          <w:szCs w:val="24"/>
        </w:rPr>
        <w:t> - обрабатываются со следующей целью: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Услуга "Выдача и продление книг онлайн"</w:t>
      </w:r>
      <w:r w:rsidR="0025557F" w:rsidRPr="003435C9">
        <w:rPr>
          <w:rFonts w:ascii="Times New Roman" w:hAnsi="Times New Roman" w:cs="Times New Roman"/>
          <w:sz w:val="24"/>
          <w:szCs w:val="24"/>
        </w:rPr>
        <w:t>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muk.cbs@mail.ru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4.2 Обезличенные данные Пользователей, собираемые с помощью сервисов </w:t>
      </w:r>
      <w:proofErr w:type="gramStart"/>
      <w:r w:rsidR="0025557F" w:rsidRPr="003435C9"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gramEnd"/>
      <w:r w:rsidR="0025557F" w:rsidRPr="003435C9">
        <w:rPr>
          <w:rFonts w:ascii="Times New Roman" w:hAnsi="Times New Roman" w:cs="Times New Roman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25557F" w:rsidRPr="003435C9" w:rsidRDefault="003435C9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 xml:space="preserve">               9.</w:t>
      </w:r>
      <w:r w:rsidR="0025557F" w:rsidRPr="003435C9">
        <w:rPr>
          <w:rFonts w:ascii="Times New Roman" w:hAnsi="Times New Roman" w:cs="Times New Roman"/>
          <w:sz w:val="24"/>
          <w:szCs w:val="24"/>
        </w:rPr>
        <w:t>5. Правовые основания обработки персональных данных</w:t>
      </w:r>
    </w:p>
    <w:p w:rsidR="0025557F" w:rsidRPr="003435C9" w:rsidRDefault="003435C9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http://zhelbook.ru/</w:t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. Отправляя свои персональные данные Оператору, Пользователь </w:t>
      </w:r>
      <w:r w:rsidRPr="003435C9">
        <w:rPr>
          <w:rFonts w:ascii="Times New Roman" w:hAnsi="Times New Roman" w:cs="Times New Roman"/>
          <w:sz w:val="24"/>
          <w:szCs w:val="24"/>
        </w:rPr>
        <w:t xml:space="preserve">выражает свое согласие с </w:t>
      </w:r>
      <w:proofErr w:type="spellStart"/>
      <w:r w:rsidRPr="003435C9">
        <w:rPr>
          <w:rFonts w:ascii="Times New Roman" w:hAnsi="Times New Roman" w:cs="Times New Roman"/>
          <w:sz w:val="24"/>
          <w:szCs w:val="24"/>
        </w:rPr>
        <w:t>данной</w:t>
      </w:r>
      <w:r w:rsidR="0025557F" w:rsidRPr="003435C9">
        <w:rPr>
          <w:rFonts w:ascii="Times New Roman" w:hAnsi="Times New Roman" w:cs="Times New Roman"/>
          <w:sz w:val="24"/>
          <w:szCs w:val="24"/>
        </w:rPr>
        <w:t>Политикой</w:t>
      </w:r>
      <w:proofErr w:type="spellEnd"/>
      <w:r w:rsidR="0025557F" w:rsidRPr="003435C9">
        <w:rPr>
          <w:rFonts w:ascii="Times New Roman" w:hAnsi="Times New Roman" w:cs="Times New Roman"/>
          <w:sz w:val="24"/>
          <w:szCs w:val="24"/>
        </w:rPr>
        <w:t>.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="0025557F" w:rsidRPr="003435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5557F" w:rsidRPr="003435C9"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 w:rsidR="0025557F" w:rsidRPr="003435C9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25557F" w:rsidRPr="003435C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5557F" w:rsidRPr="003435C9" w:rsidRDefault="003435C9" w:rsidP="002555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 xml:space="preserve">   9.</w:t>
      </w:r>
      <w:r w:rsidR="0025557F" w:rsidRPr="003435C9">
        <w:rPr>
          <w:rFonts w:ascii="Times New Roman" w:hAnsi="Times New Roman" w:cs="Times New Roman"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:rsidR="0025557F" w:rsidRPr="003435C9" w:rsidRDefault="003435C9" w:rsidP="0034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6.2 Персональные данные Пользователя никогда, ни при каких условиях не будут переданы третьим лицам, за исключением случаев, связа</w:t>
      </w:r>
      <w:r w:rsidRPr="003435C9">
        <w:rPr>
          <w:rFonts w:ascii="Times New Roman" w:hAnsi="Times New Roman" w:cs="Times New Roman"/>
          <w:sz w:val="24"/>
          <w:szCs w:val="24"/>
        </w:rPr>
        <w:t xml:space="preserve">нных с исполнением </w:t>
      </w:r>
      <w:proofErr w:type="spellStart"/>
      <w:r w:rsidRPr="003435C9">
        <w:rPr>
          <w:rFonts w:ascii="Times New Roman" w:hAnsi="Times New Roman" w:cs="Times New Roman"/>
          <w:sz w:val="24"/>
          <w:szCs w:val="24"/>
        </w:rPr>
        <w:t>действующегозаконодательства</w:t>
      </w:r>
      <w:proofErr w:type="spellEnd"/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</w:t>
      </w:r>
      <w:r w:rsidR="0025557F" w:rsidRPr="003435C9">
        <w:rPr>
          <w:rFonts w:ascii="Times New Roman" w:hAnsi="Times New Roman" w:cs="Times New Roman"/>
          <w:sz w:val="24"/>
          <w:szCs w:val="24"/>
        </w:rP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muk.cbs@mail.ru, либо на почтовый адрес Оператора 307173, Курская область, г. Железногорск, ул. Октябрьская, 40</w:t>
      </w:r>
      <w:r w:rsidRPr="003435C9">
        <w:rPr>
          <w:rFonts w:ascii="Times New Roman" w:hAnsi="Times New Roman" w:cs="Times New Roman"/>
          <w:sz w:val="24"/>
          <w:szCs w:val="24"/>
        </w:rPr>
        <w:t>, с пометкой «</w:t>
      </w:r>
      <w:proofErr w:type="spellStart"/>
      <w:r w:rsidRPr="003435C9">
        <w:rPr>
          <w:rFonts w:ascii="Times New Roman" w:hAnsi="Times New Roman" w:cs="Times New Roman"/>
          <w:sz w:val="24"/>
          <w:szCs w:val="24"/>
        </w:rPr>
        <w:t>Актуализацияперсональных</w:t>
      </w:r>
      <w:r w:rsidR="0025557F" w:rsidRPr="003435C9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="0025557F" w:rsidRPr="003435C9">
        <w:rPr>
          <w:rFonts w:ascii="Times New Roman" w:hAnsi="Times New Roman" w:cs="Times New Roman"/>
          <w:sz w:val="24"/>
          <w:szCs w:val="24"/>
        </w:rPr>
        <w:t>».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9.6.4</w:t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muk.cbs@mail.ru, либо на почтовый адрес Оператора 307173, Курская область, г. Железногорск, ул. Октябрьская, 40</w:t>
      </w:r>
      <w:r w:rsidR="0025557F" w:rsidRPr="003435C9">
        <w:rPr>
          <w:rFonts w:ascii="Times New Roman" w:hAnsi="Times New Roman" w:cs="Times New Roman"/>
          <w:sz w:val="24"/>
          <w:szCs w:val="24"/>
        </w:rPr>
        <w:t>, с пометкой «Отзыв согласия на обработку персональных данных».</w:t>
      </w:r>
    </w:p>
    <w:p w:rsidR="0025557F" w:rsidRPr="003435C9" w:rsidRDefault="003435C9" w:rsidP="0034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>9.6.7</w:t>
      </w:r>
      <w:r w:rsidR="0025557F" w:rsidRPr="003435C9">
        <w:rPr>
          <w:rFonts w:ascii="Times New Roman" w:hAnsi="Times New Roman" w:cs="Times New Roman"/>
          <w:sz w:val="24"/>
          <w:szCs w:val="24"/>
        </w:rPr>
        <w:t xml:space="preserve">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25557F" w:rsidRPr="003435C9">
        <w:rPr>
          <w:rFonts w:ascii="Times New Roman" w:hAnsi="Times New Roman" w:cs="Times New Roman"/>
          <w:b/>
          <w:bCs/>
          <w:sz w:val="24"/>
          <w:szCs w:val="24"/>
        </w:rPr>
        <w:t>muk.cbs@mail.ru, либо на почтовый адрес Оператора 307173, Курская область, г. Железногорск, ул. Октябрьская, 40</w:t>
      </w:r>
      <w:r w:rsidR="0025557F" w:rsidRPr="003435C9">
        <w:rPr>
          <w:rFonts w:ascii="Times New Roman" w:hAnsi="Times New Roman" w:cs="Times New Roman"/>
          <w:sz w:val="24"/>
          <w:szCs w:val="24"/>
        </w:rPr>
        <w:t>.</w:t>
      </w:r>
      <w:r w:rsidR="0025557F" w:rsidRPr="003435C9">
        <w:rPr>
          <w:rFonts w:ascii="Times New Roman" w:hAnsi="Times New Roman" w:cs="Times New Roman"/>
          <w:sz w:val="24"/>
          <w:szCs w:val="24"/>
        </w:rPr>
        <w:br/>
      </w:r>
      <w:r w:rsidRPr="003435C9">
        <w:rPr>
          <w:rFonts w:ascii="Times New Roman" w:hAnsi="Times New Roman" w:cs="Times New Roman"/>
          <w:sz w:val="24"/>
          <w:szCs w:val="24"/>
        </w:rPr>
        <w:t>9.6</w:t>
      </w:r>
      <w:r w:rsidR="0025557F" w:rsidRPr="003435C9">
        <w:rPr>
          <w:rFonts w:ascii="Times New Roman" w:hAnsi="Times New Roman" w:cs="Times New Roman"/>
          <w:sz w:val="24"/>
          <w:szCs w:val="24"/>
        </w:rPr>
        <w:t>.</w:t>
      </w:r>
      <w:r w:rsidRPr="003435C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435C9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25557F" w:rsidRPr="003435C9">
        <w:rPr>
          <w:rFonts w:ascii="Times New Roman" w:hAnsi="Times New Roman" w:cs="Times New Roman"/>
          <w:sz w:val="24"/>
          <w:szCs w:val="24"/>
        </w:rPr>
        <w:t xml:space="preserve">юбые изменения политики обработки персональных </w:t>
      </w:r>
      <w:r w:rsidRPr="003435C9">
        <w:rPr>
          <w:rFonts w:ascii="Times New Roman" w:hAnsi="Times New Roman" w:cs="Times New Roman"/>
          <w:sz w:val="24"/>
          <w:szCs w:val="24"/>
        </w:rPr>
        <w:t>данных отражаются в данном документе</w:t>
      </w:r>
      <w:r w:rsidR="0025557F" w:rsidRPr="003435C9">
        <w:rPr>
          <w:rFonts w:ascii="Times New Roman" w:hAnsi="Times New Roman" w:cs="Times New Roman"/>
          <w:sz w:val="24"/>
          <w:szCs w:val="24"/>
        </w:rPr>
        <w:t>. В случае существенных изменений Пользователю может быть выслана информация на указанный им электронный адрес.</w:t>
      </w:r>
    </w:p>
    <w:p w:rsidR="008D6E5B" w:rsidRPr="00262E50" w:rsidRDefault="00E7499C" w:rsidP="00E749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6F9B" w:rsidRPr="00262E50">
        <w:rPr>
          <w:rFonts w:ascii="Times New Roman" w:hAnsi="Times New Roman" w:cs="Times New Roman"/>
          <w:sz w:val="24"/>
          <w:szCs w:val="24"/>
        </w:rPr>
        <w:t>10</w:t>
      </w:r>
      <w:r w:rsidR="008D6E5B" w:rsidRPr="00262E50">
        <w:rPr>
          <w:rFonts w:ascii="Times New Roman" w:hAnsi="Times New Roman" w:cs="Times New Roman"/>
          <w:sz w:val="24"/>
          <w:szCs w:val="24"/>
        </w:rPr>
        <w:t>. Реализация прав субъектов персональных данных</w:t>
      </w:r>
    </w:p>
    <w:p w:rsidR="008D6E5B" w:rsidRPr="00262E50" w:rsidRDefault="003E6F9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10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.1. При обработке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обеспечивает необходимые условия для беспрепятственной реализации субъектом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своих прав.</w:t>
      </w:r>
    </w:p>
    <w:p w:rsidR="008D6E5B" w:rsidRPr="00262E50" w:rsidRDefault="003E6F9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10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.2. Субъект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имеет право на доступ к своим персональным данным.</w:t>
      </w:r>
    </w:p>
    <w:p w:rsidR="008D6E5B" w:rsidRPr="00262E50" w:rsidRDefault="003E6F9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10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.3. Субъект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информации, касающейся обработки его персональных данных, содержащей: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lastRenderedPageBreak/>
        <w:t xml:space="preserve">- подтверждение факта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Учреждением</w:t>
      </w:r>
      <w:r w:rsidRPr="00262E50">
        <w:rPr>
          <w:rFonts w:ascii="Times New Roman" w:hAnsi="Times New Roman" w:cs="Times New Roman"/>
          <w:sz w:val="24"/>
          <w:szCs w:val="24"/>
        </w:rPr>
        <w:t xml:space="preserve">; правовые основания и цели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цели и применяемые Библиотекой способы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</w:t>
      </w:r>
      <w:proofErr w:type="spellStart"/>
      <w:r w:rsidR="008619C7" w:rsidRPr="00262E50">
        <w:rPr>
          <w:rFonts w:ascii="Times New Roman" w:hAnsi="Times New Roman" w:cs="Times New Roman"/>
          <w:sz w:val="24"/>
          <w:szCs w:val="24"/>
        </w:rPr>
        <w:t>Учреждеения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работников </w:t>
      </w:r>
      <w:r w:rsidR="00262E50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Pr="00262E50">
        <w:rPr>
          <w:rFonts w:ascii="Times New Roman" w:hAnsi="Times New Roman" w:cs="Times New Roman"/>
          <w:sz w:val="24"/>
          <w:szCs w:val="24"/>
        </w:rPr>
        <w:t xml:space="preserve">), которые имеют доступ к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27.07.2006 № 152-ФЗ «О персональных данных;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сроки обработки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в том числе сроки их хранения; порядок осуществления субъектом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прав, предусмотренных Федеральным законом от 27.07.2006 № 152-ФЗ «О персональных данных»;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наименование или фамилию, имя, отчество и адрес лица, осуществляющего обработку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262E50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Pr="00262E50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такому лицу;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- иные сведения, предусмотренные Федеральными законами.</w:t>
      </w:r>
    </w:p>
    <w:p w:rsidR="008D6E5B" w:rsidRPr="00262E50" w:rsidRDefault="003E6F9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10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.4. Право субъекта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на доступ к своим персональным данным может быть ограничено в случаях, прямо предусмотренных Федеральными законами.</w:t>
      </w:r>
    </w:p>
    <w:p w:rsidR="008D6E5B" w:rsidRPr="00262E50" w:rsidRDefault="003E6F9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10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.5. Субъект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D6E5B" w:rsidRPr="00262E50" w:rsidRDefault="003E6F9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10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.6. Если субъект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считает, что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осуществляет обработку его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с нарушением требований Федерального закона от 27.07.2006 № 152-ФЗ «О персональных данных» или иным образом нарушает его права и свободы, субъект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E5B" w:rsidRPr="00262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E5B" w:rsidRPr="00262E5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орган по защите прав субъектов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или в судебном порядке.</w:t>
      </w:r>
    </w:p>
    <w:p w:rsidR="003E6F9B" w:rsidRPr="00262E50" w:rsidRDefault="003E6F9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11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 Сведения о реализуемых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Учреждением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мерах, направленных на обеспечение выполнения </w:t>
      </w:r>
      <w:r w:rsidR="00E7499C">
        <w:rPr>
          <w:rFonts w:ascii="Times New Roman" w:hAnsi="Times New Roman" w:cs="Times New Roman"/>
          <w:sz w:val="24"/>
          <w:szCs w:val="24"/>
        </w:rPr>
        <w:t xml:space="preserve"> </w:t>
      </w:r>
      <w:r w:rsidRPr="00262E50">
        <w:rPr>
          <w:rFonts w:ascii="Times New Roman" w:hAnsi="Times New Roman" w:cs="Times New Roman"/>
          <w:sz w:val="24"/>
          <w:szCs w:val="24"/>
        </w:rPr>
        <w:t>обязанностей оператора при обработке персональных данных</w:t>
      </w:r>
    </w:p>
    <w:p w:rsidR="00E7499C" w:rsidRDefault="003E6F9B" w:rsidP="00E7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11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.1.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при обработке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выполняет свои обязанности оператора </w:t>
      </w:r>
      <w:proofErr w:type="spellStart"/>
      <w:r w:rsidR="008D6E5B"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D6E5B" w:rsidRPr="00262E50">
        <w:rPr>
          <w:rFonts w:ascii="Times New Roman" w:hAnsi="Times New Roman" w:cs="Times New Roman"/>
          <w:sz w:val="24"/>
          <w:szCs w:val="24"/>
        </w:rPr>
        <w:t xml:space="preserve">, предусмотренные Федеральным законом от 27.07.2006 № </w:t>
      </w:r>
      <w:r w:rsidR="00E7499C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:rsidR="008D6E5B" w:rsidRPr="00262E50" w:rsidRDefault="003E6F9B" w:rsidP="00E7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11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.2.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принимает меры, необходимые и достаточные для обеспечения выполнения обязанностей, предусмотренных настоящим Федеральным законом от 27.07.2006 № 152-ФЗ «О персональных данных» и принятыми в соответствии с ним нормативными правовыми актами.</w:t>
      </w:r>
    </w:p>
    <w:p w:rsidR="008D6E5B" w:rsidRPr="00262E50" w:rsidRDefault="003E6F9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11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.3.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от 27.07.2006 № 152-ФЗ «О персональных данных» и принятыми в соответствии с ним нормативными правовыми актами, если иное не предусмотрено Федеральными законами.</w:t>
      </w:r>
    </w:p>
    <w:p w:rsidR="004779CD" w:rsidRPr="003435C9" w:rsidRDefault="003E6F9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11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.4. </w:t>
      </w:r>
      <w:r w:rsidRPr="00262E50">
        <w:rPr>
          <w:rFonts w:ascii="Times New Roman" w:hAnsi="Times New Roman" w:cs="Times New Roman"/>
          <w:sz w:val="24"/>
          <w:szCs w:val="24"/>
        </w:rPr>
        <w:t>Настоящая  Политика  является  локальным  нормативным  актом. Настоящая Политика является общедоступной. Общедоступность настоящей Политики обеспечивается публикацией на сайте Учреждения</w:t>
      </w:r>
      <w:r w:rsidR="008619C7" w:rsidRPr="003435C9">
        <w:rPr>
          <w:rFonts w:ascii="Times New Roman" w:hAnsi="Times New Roman" w:cs="Times New Roman"/>
          <w:sz w:val="24"/>
          <w:szCs w:val="24"/>
        </w:rPr>
        <w:t>:</w:t>
      </w:r>
      <w:r w:rsidR="003435C9" w:rsidRPr="003435C9">
        <w:rPr>
          <w:rFonts w:ascii="Times New Roman" w:hAnsi="Times New Roman" w:cs="Times New Roman"/>
          <w:b/>
          <w:bCs/>
          <w:sz w:val="24"/>
          <w:szCs w:val="24"/>
        </w:rPr>
        <w:t xml:space="preserve"> http://zhelbook.ru/</w:t>
      </w:r>
      <w:r w:rsidR="003435C9" w:rsidRPr="003435C9">
        <w:rPr>
          <w:rFonts w:ascii="Times New Roman" w:hAnsi="Times New Roman" w:cs="Times New Roman"/>
          <w:sz w:val="24"/>
          <w:szCs w:val="24"/>
        </w:rPr>
        <w:t>.</w:t>
      </w:r>
    </w:p>
    <w:p w:rsidR="00262E50" w:rsidRPr="00262E50" w:rsidRDefault="003E6F9B" w:rsidP="00E749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12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 Сведения о реализуемых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Учреждением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мерах по защите </w:t>
      </w:r>
      <w:proofErr w:type="spellStart"/>
      <w:r w:rsidR="00E7499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E7499C">
        <w:rPr>
          <w:rFonts w:ascii="Times New Roman" w:hAnsi="Times New Roman" w:cs="Times New Roman"/>
          <w:sz w:val="24"/>
          <w:szCs w:val="24"/>
        </w:rPr>
        <w:t xml:space="preserve"> </w:t>
      </w:r>
      <w:r w:rsidR="00262E50" w:rsidRPr="00262E50">
        <w:rPr>
          <w:rFonts w:ascii="Times New Roman" w:hAnsi="Times New Roman" w:cs="Times New Roman"/>
          <w:sz w:val="24"/>
          <w:szCs w:val="24"/>
        </w:rPr>
        <w:t>при их обработке</w:t>
      </w:r>
    </w:p>
    <w:p w:rsidR="008D6E5B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</w:t>
      </w:r>
      <w:r w:rsidR="003E6F9B" w:rsidRPr="00262E50">
        <w:rPr>
          <w:rFonts w:ascii="Times New Roman" w:hAnsi="Times New Roman" w:cs="Times New Roman"/>
          <w:sz w:val="24"/>
          <w:szCs w:val="24"/>
        </w:rPr>
        <w:t>2</w:t>
      </w:r>
      <w:r w:rsidRPr="00262E50">
        <w:rPr>
          <w:rFonts w:ascii="Times New Roman" w:hAnsi="Times New Roman" w:cs="Times New Roman"/>
          <w:sz w:val="24"/>
          <w:szCs w:val="24"/>
        </w:rPr>
        <w:t xml:space="preserve">.1.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Pr="00262E50">
        <w:rPr>
          <w:rFonts w:ascii="Times New Roman" w:hAnsi="Times New Roman" w:cs="Times New Roman"/>
          <w:sz w:val="24"/>
          <w:szCs w:val="24"/>
        </w:rPr>
        <w:t xml:space="preserve"> при обработке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обеспечивает принятие необходимых правовых, организационных и технических мер для защиты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.</w:t>
      </w:r>
    </w:p>
    <w:p w:rsidR="008D6E5B" w:rsidRPr="00262E50" w:rsidRDefault="003E6F9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12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.2. В целях защиты персональных данных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реализует требования к защите персональных данных при их обработке в информационных системах персональных данных, установленные Правительством РФ.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</w:t>
      </w:r>
      <w:r w:rsidR="003E6F9B" w:rsidRPr="00262E50">
        <w:rPr>
          <w:rFonts w:ascii="Times New Roman" w:hAnsi="Times New Roman" w:cs="Times New Roman"/>
          <w:sz w:val="24"/>
          <w:szCs w:val="24"/>
        </w:rPr>
        <w:t>2</w:t>
      </w:r>
      <w:r w:rsidRPr="00262E50">
        <w:rPr>
          <w:rFonts w:ascii="Times New Roman" w:hAnsi="Times New Roman" w:cs="Times New Roman"/>
          <w:sz w:val="24"/>
          <w:szCs w:val="24"/>
        </w:rPr>
        <w:t xml:space="preserve">.3. Обеспечение безопасности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достигается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Учреждением</w:t>
      </w:r>
      <w:r w:rsidRPr="00262E50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определением угроз безопасности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применением организационных и технических мер по обеспечению безопасности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Pr="00262E50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исполнение которых обеспечивают установленные </w:t>
      </w:r>
      <w:r w:rsidR="008619C7" w:rsidRPr="00262E5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62E50">
        <w:rPr>
          <w:rFonts w:ascii="Times New Roman" w:hAnsi="Times New Roman" w:cs="Times New Roman"/>
          <w:sz w:val="24"/>
          <w:szCs w:val="24"/>
        </w:rPr>
        <w:t xml:space="preserve"> уровни защищенности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lastRenderedPageBreak/>
        <w:t>- применением прошедших в установленном порядке процедуру оценки соответствия средств защиты информации;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оценкой эффективности принимаемых Библиотекой мер по обеспечению безопасности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до ввода в эксплуатацию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учетом машинных носителей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 w:rsidRPr="00262E50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>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обнаружением фактов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несанкционируемого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доступа к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и принятием мер;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восстановлением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2E50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262E50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 НСД к ним;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разграничение прав доступа к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2E50">
        <w:rPr>
          <w:rFonts w:ascii="Times New Roman" w:hAnsi="Times New Roman" w:cs="Times New Roman"/>
          <w:sz w:val="24"/>
          <w:szCs w:val="24"/>
        </w:rPr>
        <w:t>обрабатываемым</w:t>
      </w:r>
      <w:proofErr w:type="gramEnd"/>
      <w:r w:rsidRPr="00262E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r w:rsidR="008619C7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Pr="00262E50">
        <w:rPr>
          <w:rFonts w:ascii="Times New Roman" w:hAnsi="Times New Roman" w:cs="Times New Roman"/>
          <w:sz w:val="24"/>
          <w:szCs w:val="24"/>
        </w:rPr>
        <w:t>.</w:t>
      </w:r>
    </w:p>
    <w:p w:rsidR="008D6E5B" w:rsidRPr="00262E50" w:rsidRDefault="008D6E5B" w:rsidP="002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2E50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262E50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и уровня защищенности </w:t>
      </w:r>
      <w:proofErr w:type="spellStart"/>
      <w:r w:rsidRPr="00262E5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62E50">
        <w:rPr>
          <w:rFonts w:ascii="Times New Roman" w:hAnsi="Times New Roman" w:cs="Times New Roman"/>
          <w:sz w:val="24"/>
          <w:szCs w:val="24"/>
        </w:rPr>
        <w:t xml:space="preserve"> </w:t>
      </w:r>
      <w:r w:rsidR="004779CD" w:rsidRPr="00262E50">
        <w:rPr>
          <w:rFonts w:ascii="Times New Roman" w:hAnsi="Times New Roman" w:cs="Times New Roman"/>
          <w:sz w:val="24"/>
          <w:szCs w:val="24"/>
        </w:rPr>
        <w:t>Учреждения</w:t>
      </w:r>
      <w:r w:rsidRPr="00262E50">
        <w:rPr>
          <w:rFonts w:ascii="Times New Roman" w:hAnsi="Times New Roman" w:cs="Times New Roman"/>
          <w:sz w:val="24"/>
          <w:szCs w:val="24"/>
        </w:rPr>
        <w:t>.</w:t>
      </w:r>
    </w:p>
    <w:p w:rsidR="008D6E5B" w:rsidRPr="00262E50" w:rsidRDefault="003E6F9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>12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.4. Сведения о предпринимаемых </w:t>
      </w:r>
      <w:r w:rsidRPr="00262E50">
        <w:rPr>
          <w:rFonts w:ascii="Times New Roman" w:hAnsi="Times New Roman" w:cs="Times New Roman"/>
          <w:sz w:val="24"/>
          <w:szCs w:val="24"/>
        </w:rPr>
        <w:t>Учреждением</w:t>
      </w:r>
      <w:r w:rsidR="008D6E5B" w:rsidRPr="00262E50">
        <w:rPr>
          <w:rFonts w:ascii="Times New Roman" w:hAnsi="Times New Roman" w:cs="Times New Roman"/>
          <w:sz w:val="24"/>
          <w:szCs w:val="24"/>
        </w:rPr>
        <w:t xml:space="preserve"> мерах для защиты персональных данных являются информацией ограниченного доступа.</w:t>
      </w:r>
    </w:p>
    <w:p w:rsidR="008D6E5B" w:rsidRPr="00262E50" w:rsidRDefault="003E6F9B" w:rsidP="00E749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              13</w:t>
      </w:r>
      <w:r w:rsidR="008D6E5B" w:rsidRPr="00262E50">
        <w:rPr>
          <w:rFonts w:ascii="Times New Roman" w:hAnsi="Times New Roman" w:cs="Times New Roman"/>
          <w:sz w:val="24"/>
          <w:szCs w:val="24"/>
        </w:rPr>
        <w:t>. Изменение политики.</w:t>
      </w:r>
    </w:p>
    <w:p w:rsidR="001A7780" w:rsidRPr="00262E50" w:rsidRDefault="008D6E5B" w:rsidP="00E74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0">
        <w:rPr>
          <w:rFonts w:ascii="Times New Roman" w:hAnsi="Times New Roman" w:cs="Times New Roman"/>
          <w:sz w:val="24"/>
          <w:szCs w:val="24"/>
        </w:rPr>
        <w:t xml:space="preserve">12.1. </w:t>
      </w:r>
      <w:r w:rsidR="003E6F9B" w:rsidRPr="00262E5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62E50">
        <w:rPr>
          <w:rFonts w:ascii="Times New Roman" w:hAnsi="Times New Roman" w:cs="Times New Roman"/>
          <w:sz w:val="24"/>
          <w:szCs w:val="24"/>
        </w:rPr>
        <w:t xml:space="preserve">имеет право вносить </w:t>
      </w:r>
      <w:r w:rsidR="003E6F9B" w:rsidRPr="00262E50">
        <w:rPr>
          <w:rFonts w:ascii="Times New Roman" w:hAnsi="Times New Roman" w:cs="Times New Roman"/>
          <w:sz w:val="24"/>
          <w:szCs w:val="24"/>
        </w:rPr>
        <w:t>изменения в настоящую Политику</w:t>
      </w:r>
      <w:r w:rsidR="00262E50">
        <w:rPr>
          <w:rFonts w:ascii="Times New Roman" w:hAnsi="Times New Roman" w:cs="Times New Roman"/>
          <w:sz w:val="24"/>
          <w:szCs w:val="24"/>
        </w:rPr>
        <w:t xml:space="preserve"> с указанием   даты последнего обновления</w:t>
      </w:r>
      <w:r w:rsidRPr="00262E50">
        <w:rPr>
          <w:rFonts w:ascii="Times New Roman" w:hAnsi="Times New Roman" w:cs="Times New Roman"/>
          <w:sz w:val="24"/>
          <w:szCs w:val="24"/>
        </w:rPr>
        <w:t>.</w:t>
      </w:r>
    </w:p>
    <w:sectPr w:rsidR="001A7780" w:rsidRPr="00262E50" w:rsidSect="00FF1D86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0"/>
    <w:rsid w:val="000850E3"/>
    <w:rsid w:val="001A7780"/>
    <w:rsid w:val="00224A14"/>
    <w:rsid w:val="0025557F"/>
    <w:rsid w:val="00262E50"/>
    <w:rsid w:val="00313FDF"/>
    <w:rsid w:val="003435C9"/>
    <w:rsid w:val="00396072"/>
    <w:rsid w:val="003A2259"/>
    <w:rsid w:val="003E6F9B"/>
    <w:rsid w:val="004779CD"/>
    <w:rsid w:val="008619C7"/>
    <w:rsid w:val="008750CC"/>
    <w:rsid w:val="008B3E9E"/>
    <w:rsid w:val="008D6E5B"/>
    <w:rsid w:val="00B24DD1"/>
    <w:rsid w:val="00BC172F"/>
    <w:rsid w:val="00BE4952"/>
    <w:rsid w:val="00BE736D"/>
    <w:rsid w:val="00C13F9D"/>
    <w:rsid w:val="00E7499C"/>
    <w:rsid w:val="00F84504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el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2018-10-16T11:23:00Z</dcterms:created>
  <dcterms:modified xsi:type="dcterms:W3CDTF">2018-10-16T11:23:00Z</dcterms:modified>
</cp:coreProperties>
</file>